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48402" w14:textId="47DE8020" w:rsidR="00EE284C" w:rsidRPr="005459D8" w:rsidRDefault="00BC142D" w:rsidP="00D61175">
      <w:pPr>
        <w:pStyle w:val="Title"/>
        <w:rPr>
          <w:rFonts w:ascii="Times New Roman" w:hAnsi="Times New Roman"/>
          <w:sz w:val="28"/>
          <w:szCs w:val="28"/>
          <w:lang w:val="nl-NL"/>
        </w:rPr>
      </w:pPr>
      <w:r w:rsidRPr="005459D8">
        <w:rPr>
          <w:rFonts w:ascii="Times New Roman" w:hAnsi="Times New Roman"/>
          <w:sz w:val="28"/>
          <w:szCs w:val="28"/>
          <w:lang w:val="nl-NL"/>
        </w:rPr>
        <w:t>PHỤ LỤC</w:t>
      </w:r>
      <w:r w:rsidR="00955698" w:rsidRPr="005459D8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B5138C">
        <w:rPr>
          <w:rFonts w:ascii="Times New Roman" w:hAnsi="Times New Roman"/>
          <w:sz w:val="28"/>
          <w:szCs w:val="28"/>
        </w:rPr>
        <w:t>II</w:t>
      </w:r>
      <w:r w:rsidR="00397C0F" w:rsidRPr="005459D8">
        <w:rPr>
          <w:rFonts w:ascii="Times New Roman" w:hAnsi="Times New Roman"/>
          <w:sz w:val="28"/>
          <w:szCs w:val="28"/>
        </w:rPr>
        <w:t>I</w:t>
      </w:r>
      <w:r w:rsidR="00EE284C" w:rsidRPr="005459D8">
        <w:rPr>
          <w:rFonts w:ascii="Times New Roman" w:hAnsi="Times New Roman"/>
          <w:sz w:val="28"/>
          <w:szCs w:val="28"/>
          <w:lang w:val="nl-NL"/>
        </w:rPr>
        <w:t xml:space="preserve">: </w:t>
      </w:r>
      <w:r w:rsidR="003464E5" w:rsidRPr="005459D8">
        <w:rPr>
          <w:rFonts w:ascii="Times New Roman" w:hAnsi="Times New Roman"/>
          <w:sz w:val="28"/>
          <w:szCs w:val="28"/>
          <w:lang w:val="nl-NL"/>
        </w:rPr>
        <w:t xml:space="preserve">YÊU CẦU </w:t>
      </w:r>
      <w:r w:rsidR="002B252F" w:rsidRPr="005459D8">
        <w:rPr>
          <w:rFonts w:ascii="Times New Roman" w:hAnsi="Times New Roman"/>
          <w:sz w:val="28"/>
          <w:szCs w:val="28"/>
          <w:lang w:val="nl-NL"/>
        </w:rPr>
        <w:t xml:space="preserve">KỸ THUẬT </w:t>
      </w:r>
    </w:p>
    <w:p w14:paraId="53B01F92" w14:textId="55D70E3D" w:rsidR="00FF6E4E" w:rsidRPr="005459D8" w:rsidRDefault="00E82A8E" w:rsidP="002D4B0A">
      <w:pPr>
        <w:pStyle w:val="Heading3"/>
        <w:spacing w:after="120"/>
        <w:rPr>
          <w:rFonts w:eastAsia="Calibri"/>
          <w:bCs/>
          <w:szCs w:val="22"/>
          <w:lang w:val="nl-NL" w:eastAsia="en-US"/>
        </w:rPr>
      </w:pPr>
      <w:r w:rsidRPr="00E82A8E">
        <w:rPr>
          <w:rFonts w:eastAsia="Calibri"/>
          <w:bCs/>
          <w:szCs w:val="22"/>
          <w:lang w:val="nl-NL" w:eastAsia="en-US"/>
        </w:rPr>
        <w:t>Tủ chỉnh lưu 380VAC/220VDC-100A/ tủ nạp</w:t>
      </w:r>
    </w:p>
    <w:p w14:paraId="0FB40C8F" w14:textId="14567416" w:rsidR="002B252F" w:rsidRPr="005459D8" w:rsidRDefault="002B252F" w:rsidP="002D4B0A">
      <w:pPr>
        <w:pStyle w:val="Heading3"/>
        <w:spacing w:after="120"/>
        <w:rPr>
          <w:szCs w:val="28"/>
          <w:lang w:val="en-US"/>
        </w:rPr>
      </w:pPr>
      <w:r w:rsidRPr="005459D8">
        <w:rPr>
          <w:szCs w:val="28"/>
        </w:rPr>
        <w:t xml:space="preserve">I. </w:t>
      </w:r>
      <w:r w:rsidR="00290BF6" w:rsidRPr="005459D8">
        <w:rPr>
          <w:szCs w:val="28"/>
          <w:lang w:val="en-US"/>
        </w:rPr>
        <w:t>QUY ĐỊNH</w:t>
      </w:r>
      <w:r w:rsidR="002C1A5C" w:rsidRPr="005459D8">
        <w:rPr>
          <w:szCs w:val="28"/>
          <w:lang w:val="en-US"/>
        </w:rPr>
        <w:t xml:space="preserve"> CHUNG</w:t>
      </w:r>
    </w:p>
    <w:p w14:paraId="24C09A02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Loại tủ: trong nhà</w:t>
      </w:r>
    </w:p>
    <w:p w14:paraId="0BE0FF78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Kết cấu vỏ tủ:</w:t>
      </w:r>
    </w:p>
    <w:p w14:paraId="51B54FAC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+ Cấp bảo vệ IP41</w:t>
      </w:r>
    </w:p>
    <w:p w14:paraId="33BE525A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+Màu sơn: RAL 7032</w:t>
      </w:r>
    </w:p>
    <w:p w14:paraId="276A0A82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Làm mát: Tự nhiên hoặc cưỡng bức (quạt hút)</w:t>
      </w:r>
    </w:p>
    <w:p w14:paraId="2A21DF77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 xml:space="preserve">- Nhiệt độ: </w:t>
      </w:r>
    </w:p>
    <w:p w14:paraId="7086A195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+ Lưu kho: -25</w:t>
      </w:r>
      <w:r w:rsidRPr="00D50442">
        <w:rPr>
          <w:rFonts w:eastAsia="Times New Roman"/>
          <w:szCs w:val="28"/>
          <w:vertAlign w:val="superscript"/>
        </w:rPr>
        <w:t>0</w:t>
      </w:r>
      <w:r w:rsidRPr="00D50442">
        <w:rPr>
          <w:rFonts w:eastAsia="Times New Roman"/>
          <w:szCs w:val="28"/>
        </w:rPr>
        <w:t>C- 50</w:t>
      </w:r>
      <w:r w:rsidRPr="00D50442">
        <w:rPr>
          <w:rFonts w:eastAsia="Times New Roman"/>
          <w:szCs w:val="28"/>
          <w:vertAlign w:val="superscript"/>
        </w:rPr>
        <w:t>0</w:t>
      </w:r>
      <w:r w:rsidRPr="00D50442">
        <w:rPr>
          <w:rFonts w:eastAsia="Times New Roman"/>
          <w:szCs w:val="28"/>
        </w:rPr>
        <w:t xml:space="preserve"> C</w:t>
      </w:r>
    </w:p>
    <w:p w14:paraId="77F1CAA9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+ Làm việc liên tục cho phép: 0</w:t>
      </w:r>
      <w:r w:rsidRPr="00D50442">
        <w:rPr>
          <w:rFonts w:eastAsia="Times New Roman"/>
          <w:szCs w:val="28"/>
          <w:vertAlign w:val="superscript"/>
        </w:rPr>
        <w:t>0</w:t>
      </w:r>
      <w:r w:rsidRPr="00D50442">
        <w:rPr>
          <w:rFonts w:eastAsia="Times New Roman"/>
          <w:szCs w:val="28"/>
        </w:rPr>
        <w:t>- 40</w:t>
      </w:r>
      <w:r w:rsidRPr="00D50442">
        <w:rPr>
          <w:rFonts w:eastAsia="Times New Roman"/>
          <w:szCs w:val="28"/>
          <w:vertAlign w:val="superscript"/>
        </w:rPr>
        <w:t>0</w:t>
      </w:r>
      <w:r w:rsidRPr="00D50442">
        <w:rPr>
          <w:rFonts w:eastAsia="Times New Roman"/>
          <w:szCs w:val="28"/>
        </w:rPr>
        <w:t>C</w:t>
      </w:r>
    </w:p>
    <w:p w14:paraId="11F8A737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+ Làm việc tốt nhất: 20</w:t>
      </w:r>
      <w:r w:rsidRPr="00D50442">
        <w:rPr>
          <w:rFonts w:eastAsia="Times New Roman"/>
          <w:szCs w:val="28"/>
          <w:vertAlign w:val="superscript"/>
        </w:rPr>
        <w:t>0</w:t>
      </w:r>
      <w:r w:rsidRPr="00D50442">
        <w:rPr>
          <w:rFonts w:eastAsia="Times New Roman"/>
          <w:szCs w:val="28"/>
        </w:rPr>
        <w:t>-25</w:t>
      </w:r>
      <w:r w:rsidRPr="00D50442">
        <w:rPr>
          <w:rFonts w:eastAsia="Times New Roman"/>
          <w:szCs w:val="28"/>
          <w:vertAlign w:val="superscript"/>
        </w:rPr>
        <w:t>0</w:t>
      </w:r>
      <w:r w:rsidRPr="00D50442">
        <w:rPr>
          <w:rFonts w:eastAsia="Times New Roman"/>
          <w:szCs w:val="28"/>
        </w:rPr>
        <w:t>C</w:t>
      </w:r>
    </w:p>
    <w:p w14:paraId="0B33992A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Độ ẩm môi trường: đến 90%</w:t>
      </w:r>
    </w:p>
    <w:p w14:paraId="55878BDD" w14:textId="77777777" w:rsidR="00D50442" w:rsidRPr="00D50442" w:rsidRDefault="00D50442" w:rsidP="00D50442">
      <w:pPr>
        <w:spacing w:after="0"/>
        <w:ind w:firstLine="0"/>
        <w:jc w:val="both"/>
        <w:rPr>
          <w:rFonts w:eastAsia="Times New Roman"/>
          <w:b/>
          <w:color w:val="000000"/>
          <w:szCs w:val="28"/>
        </w:rPr>
      </w:pPr>
      <w:bookmarkStart w:id="0" w:name="_Toc418861030"/>
      <w:r w:rsidRPr="00D50442">
        <w:rPr>
          <w:rFonts w:eastAsia="Times New Roman"/>
          <w:b/>
          <w:color w:val="000000"/>
          <w:szCs w:val="28"/>
        </w:rPr>
        <w:t>Tiêu chuẩn áp dụng:</w:t>
      </w:r>
      <w:bookmarkEnd w:id="0"/>
    </w:p>
    <w:p w14:paraId="4C0D928C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67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IEC 60146-1-1; IEC 60529, IEC 60255-1</w:t>
      </w:r>
    </w:p>
    <w:p w14:paraId="3FBBE8F7" w14:textId="77777777" w:rsidR="00D50442" w:rsidRPr="00D50442" w:rsidRDefault="00D50442" w:rsidP="00D50442">
      <w:pPr>
        <w:spacing w:after="0"/>
        <w:ind w:firstLine="0"/>
        <w:jc w:val="both"/>
        <w:rPr>
          <w:rFonts w:eastAsia="Times New Roman"/>
          <w:b/>
          <w:color w:val="000000"/>
          <w:szCs w:val="28"/>
        </w:rPr>
      </w:pPr>
      <w:bookmarkStart w:id="1" w:name="_Toc418861031"/>
      <w:r w:rsidRPr="00D50442">
        <w:rPr>
          <w:rFonts w:eastAsia="Times New Roman"/>
          <w:b/>
          <w:color w:val="000000"/>
          <w:szCs w:val="28"/>
        </w:rPr>
        <w:t>Thông số kỹ thuật</w:t>
      </w:r>
      <w:bookmarkEnd w:id="1"/>
    </w:p>
    <w:p w14:paraId="26E518FC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Nguồn điện được điều khiển bằng Thyristor: Công nghệ vi xử lý và kỹ thuật số: độ phân giải 0.35 độ/bước(256/90)</w:t>
      </w:r>
    </w:p>
    <w:p w14:paraId="3DFC3970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Điện áp đầu vào: 220VAC± 10%(1Pha);380VAC±10%(3 Pha)</w:t>
      </w:r>
    </w:p>
    <w:p w14:paraId="103458E1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Tần số 50Hz ± 5%</w:t>
      </w:r>
    </w:p>
    <w:p w14:paraId="43426563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Điện áp làm việc: 220V</w:t>
      </w:r>
    </w:p>
    <w:p w14:paraId="653862E6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Sai số: ±1V(cho tủ 220VDC,63A)</w:t>
      </w:r>
    </w:p>
    <w:p w14:paraId="3F370CE3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Dòng điện : 20-150A (hoặc lớn hơn tùy theo yêu cầu)</w:t>
      </w:r>
    </w:p>
    <w:p w14:paraId="3DF6398E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Bộ nạp phải có công suất và điện áp đủ để nạp điện cho ắc quy đến 90% dung lượng danh định trong thời gian không quá 8h (khi trước đó hệ thống ắc quy đã được phóng điện hết theo quy trình)</w:t>
      </w:r>
    </w:p>
    <w:p w14:paraId="2A0AD54D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 xml:space="preserve">- Đầu vào và đầu ra: bảo vệ bằng MCB,MCCB và bằng cả phần mềm </w:t>
      </w:r>
    </w:p>
    <w:p w14:paraId="7CA5C735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 xml:space="preserve">- Giám sát và cảnh báo bằng tín hiệu đèn và tín hiệu âm thanh: </w:t>
      </w:r>
    </w:p>
    <w:p w14:paraId="7ED82D18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Các chế độ nạp: BOOT, FLOAT, AUTO;</w:t>
      </w:r>
    </w:p>
    <w:p w14:paraId="4646E0D6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Sự cố mạch nguồn: A-B-C,A-C-B;</w:t>
      </w:r>
    </w:p>
    <w:p w14:paraId="282C59F8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Điện áp nạp cao, thấp: V.Max,V.min;</w:t>
      </w:r>
    </w:p>
    <w:p w14:paraId="48844BF8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Chạm đất: EARTH;</w:t>
      </w:r>
    </w:p>
    <w:p w14:paraId="166350DF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Bộ nạp bị sự cố;</w:t>
      </w:r>
    </w:p>
    <w:p w14:paraId="7B224470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 xml:space="preserve">+ Lỗi hệ thống ắc quy: BATERRY… </w:t>
      </w:r>
    </w:p>
    <w:p w14:paraId="6CA87D30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lastRenderedPageBreak/>
        <w:t>- Kết nối máy tính giám sát: Cổng RS232 hoặc RS 485, RS232 qua Model, qua mạng điện thoại.</w:t>
      </w:r>
    </w:p>
    <w:p w14:paraId="16D7880F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 xml:space="preserve">- Các thiết bị bảo vệ tích hợp: </w:t>
      </w:r>
    </w:p>
    <w:p w14:paraId="658B7765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Trip điện áp cao: bảo vệ cho hệ thống ắc quy và phụ tải khi quá áp DC</w:t>
      </w:r>
    </w:p>
    <w:p w14:paraId="327056A0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Trip điện áp thấp: bảo vệ cho hệ thống ắc quy và phụ tải khi thấp áp DC</w:t>
      </w:r>
    </w:p>
    <w:p w14:paraId="1AB81869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>- Các thiết bị đo lường:</w:t>
      </w:r>
    </w:p>
    <w:p w14:paraId="238D3748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A,V cho mạch đầu vào chính;</w:t>
      </w:r>
    </w:p>
    <w:p w14:paraId="7B8E9567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A, V cho ắc quy;</w:t>
      </w:r>
    </w:p>
    <w:p w14:paraId="28067EDD" w14:textId="77777777" w:rsidR="00D50442" w:rsidRPr="00D50442" w:rsidRDefault="00D50442" w:rsidP="00D50442">
      <w:pPr>
        <w:widowControl w:val="0"/>
        <w:autoSpaceDE w:val="0"/>
        <w:autoSpaceDN w:val="0"/>
        <w:spacing w:after="0"/>
        <w:ind w:right="144" w:firstLine="576"/>
        <w:jc w:val="both"/>
        <w:rPr>
          <w:rFonts w:eastAsia="Times New Roman"/>
          <w:szCs w:val="28"/>
        </w:rPr>
      </w:pPr>
      <w:r w:rsidRPr="00D50442">
        <w:rPr>
          <w:rFonts w:eastAsia="Times New Roman"/>
          <w:szCs w:val="28"/>
        </w:rPr>
        <w:tab/>
        <w:t>+ A, V cho phụ tải (tủ DC);</w:t>
      </w:r>
    </w:p>
    <w:p w14:paraId="77F1C1FB" w14:textId="1C3DB43C" w:rsidR="00797C07" w:rsidRPr="00FF6E4E" w:rsidRDefault="00D50442" w:rsidP="00D50442">
      <w:pPr>
        <w:ind w:right="45" w:firstLine="567"/>
        <w:jc w:val="both"/>
        <w:rPr>
          <w:szCs w:val="28"/>
        </w:rPr>
      </w:pPr>
      <w:r w:rsidRPr="00D50442">
        <w:rPr>
          <w:rFonts w:eastAsia="Times New Roman"/>
          <w:szCs w:val="28"/>
          <w:lang w:eastAsia="ar-SA"/>
        </w:rPr>
        <w:t>- Đầy đủ phụ kiện phục vụ cho lắp đặt. Có mạch giáng áp để đảm bảo an toàn cho hệ thống rơ le bảo vệ.</w:t>
      </w:r>
    </w:p>
    <w:sectPr w:rsidR="00797C07" w:rsidRPr="00FF6E4E" w:rsidSect="004475F8">
      <w:footerReference w:type="default" r:id="rId8"/>
      <w:pgSz w:w="11906" w:h="16838" w:code="9"/>
      <w:pgMar w:top="1134" w:right="1134" w:bottom="851" w:left="1701" w:header="720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E991F" w14:textId="77777777" w:rsidR="009C0F10" w:rsidRDefault="009C0F10" w:rsidP="00560DE3">
      <w:pPr>
        <w:spacing w:before="0" w:after="0"/>
      </w:pPr>
      <w:r>
        <w:separator/>
      </w:r>
    </w:p>
  </w:endnote>
  <w:endnote w:type="continuationSeparator" w:id="0">
    <w:p w14:paraId="33BFB5BE" w14:textId="77777777" w:rsidR="009C0F10" w:rsidRDefault="009C0F10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B4202" w14:textId="3489C00B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B5138C">
      <w:rPr>
        <w:noProof/>
        <w:sz w:val="24"/>
        <w:szCs w:val="24"/>
      </w:rPr>
      <w:t>7</w:t>
    </w:r>
    <w:r w:rsidRPr="00560DE3">
      <w:rPr>
        <w:noProof/>
        <w:sz w:val="24"/>
        <w:szCs w:val="24"/>
      </w:rPr>
      <w:fldChar w:fldCharType="end"/>
    </w:r>
  </w:p>
  <w:p w14:paraId="3E803D43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A5BF5" w14:textId="77777777" w:rsidR="009C0F10" w:rsidRDefault="009C0F10" w:rsidP="00560DE3">
      <w:pPr>
        <w:spacing w:before="0" w:after="0"/>
      </w:pPr>
      <w:r>
        <w:separator/>
      </w:r>
    </w:p>
  </w:footnote>
  <w:footnote w:type="continuationSeparator" w:id="0">
    <w:p w14:paraId="6E6F45E8" w14:textId="77777777" w:rsidR="009C0F10" w:rsidRDefault="009C0F10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3B83"/>
    <w:rsid w:val="000170B8"/>
    <w:rsid w:val="00024417"/>
    <w:rsid w:val="0002661F"/>
    <w:rsid w:val="00030674"/>
    <w:rsid w:val="0003439C"/>
    <w:rsid w:val="000475FA"/>
    <w:rsid w:val="000530B9"/>
    <w:rsid w:val="00060CC8"/>
    <w:rsid w:val="000620A1"/>
    <w:rsid w:val="0006551E"/>
    <w:rsid w:val="00074986"/>
    <w:rsid w:val="0008266E"/>
    <w:rsid w:val="0008433E"/>
    <w:rsid w:val="000D53EB"/>
    <w:rsid w:val="000F2190"/>
    <w:rsid w:val="000F2A52"/>
    <w:rsid w:val="001160AF"/>
    <w:rsid w:val="00131CE8"/>
    <w:rsid w:val="00144780"/>
    <w:rsid w:val="00155BD0"/>
    <w:rsid w:val="0016037B"/>
    <w:rsid w:val="001647F5"/>
    <w:rsid w:val="0017334F"/>
    <w:rsid w:val="0017700A"/>
    <w:rsid w:val="0018627A"/>
    <w:rsid w:val="00186BEE"/>
    <w:rsid w:val="001B055B"/>
    <w:rsid w:val="001B7E3A"/>
    <w:rsid w:val="001C0FFA"/>
    <w:rsid w:val="001C3290"/>
    <w:rsid w:val="001C4204"/>
    <w:rsid w:val="001D6F73"/>
    <w:rsid w:val="001E0690"/>
    <w:rsid w:val="001F2E1E"/>
    <w:rsid w:val="00203DF1"/>
    <w:rsid w:val="0020675D"/>
    <w:rsid w:val="002123A0"/>
    <w:rsid w:val="00213CC7"/>
    <w:rsid w:val="00214B77"/>
    <w:rsid w:val="0022426C"/>
    <w:rsid w:val="002309D6"/>
    <w:rsid w:val="00245557"/>
    <w:rsid w:val="002505C3"/>
    <w:rsid w:val="00267F7A"/>
    <w:rsid w:val="002723F2"/>
    <w:rsid w:val="00276EBB"/>
    <w:rsid w:val="0028404B"/>
    <w:rsid w:val="00290BF6"/>
    <w:rsid w:val="00292C07"/>
    <w:rsid w:val="002A7650"/>
    <w:rsid w:val="002B1A4A"/>
    <w:rsid w:val="002B252F"/>
    <w:rsid w:val="002C1A5C"/>
    <w:rsid w:val="002D0C7A"/>
    <w:rsid w:val="002D4B0A"/>
    <w:rsid w:val="002D4C53"/>
    <w:rsid w:val="002E136F"/>
    <w:rsid w:val="002F26D5"/>
    <w:rsid w:val="00334098"/>
    <w:rsid w:val="003365C7"/>
    <w:rsid w:val="00342053"/>
    <w:rsid w:val="003464E5"/>
    <w:rsid w:val="00346508"/>
    <w:rsid w:val="0036195D"/>
    <w:rsid w:val="00397C0F"/>
    <w:rsid w:val="003B35E6"/>
    <w:rsid w:val="003C155B"/>
    <w:rsid w:val="003E3079"/>
    <w:rsid w:val="003F4C79"/>
    <w:rsid w:val="00413C67"/>
    <w:rsid w:val="00444DD2"/>
    <w:rsid w:val="00446023"/>
    <w:rsid w:val="004475F8"/>
    <w:rsid w:val="00456DB8"/>
    <w:rsid w:val="00465657"/>
    <w:rsid w:val="00466F1D"/>
    <w:rsid w:val="00470145"/>
    <w:rsid w:val="00471CD7"/>
    <w:rsid w:val="00476129"/>
    <w:rsid w:val="00493FD6"/>
    <w:rsid w:val="004B0460"/>
    <w:rsid w:val="004B3E28"/>
    <w:rsid w:val="004B7074"/>
    <w:rsid w:val="004D0FF9"/>
    <w:rsid w:val="004D73B2"/>
    <w:rsid w:val="004E1E07"/>
    <w:rsid w:val="004E43E1"/>
    <w:rsid w:val="00505391"/>
    <w:rsid w:val="00507730"/>
    <w:rsid w:val="00535896"/>
    <w:rsid w:val="00543A0E"/>
    <w:rsid w:val="005459D8"/>
    <w:rsid w:val="00557AE1"/>
    <w:rsid w:val="00560DE3"/>
    <w:rsid w:val="00563307"/>
    <w:rsid w:val="005723C1"/>
    <w:rsid w:val="00573849"/>
    <w:rsid w:val="005768B7"/>
    <w:rsid w:val="00581E20"/>
    <w:rsid w:val="00592ECB"/>
    <w:rsid w:val="005A34FC"/>
    <w:rsid w:val="005A50B7"/>
    <w:rsid w:val="005B1D36"/>
    <w:rsid w:val="005C607C"/>
    <w:rsid w:val="005C64AB"/>
    <w:rsid w:val="005C70F7"/>
    <w:rsid w:val="005E43C3"/>
    <w:rsid w:val="005F64E7"/>
    <w:rsid w:val="00607C05"/>
    <w:rsid w:val="00615CC8"/>
    <w:rsid w:val="00625966"/>
    <w:rsid w:val="00635CEC"/>
    <w:rsid w:val="0063699F"/>
    <w:rsid w:val="00640922"/>
    <w:rsid w:val="00641849"/>
    <w:rsid w:val="00644FBC"/>
    <w:rsid w:val="00685AB2"/>
    <w:rsid w:val="006A0868"/>
    <w:rsid w:val="006A3432"/>
    <w:rsid w:val="006B07AE"/>
    <w:rsid w:val="006B4EFA"/>
    <w:rsid w:val="006B6AA3"/>
    <w:rsid w:val="006D1760"/>
    <w:rsid w:val="006F42C8"/>
    <w:rsid w:val="00713282"/>
    <w:rsid w:val="00721CE2"/>
    <w:rsid w:val="007306FF"/>
    <w:rsid w:val="00731C79"/>
    <w:rsid w:val="0075454F"/>
    <w:rsid w:val="00784545"/>
    <w:rsid w:val="007860BE"/>
    <w:rsid w:val="00797C07"/>
    <w:rsid w:val="007A142C"/>
    <w:rsid w:val="007A5D3A"/>
    <w:rsid w:val="007B1652"/>
    <w:rsid w:val="007B4783"/>
    <w:rsid w:val="007C48F7"/>
    <w:rsid w:val="007F21F5"/>
    <w:rsid w:val="007F353A"/>
    <w:rsid w:val="007F57C3"/>
    <w:rsid w:val="008079DE"/>
    <w:rsid w:val="00812D9F"/>
    <w:rsid w:val="008151A3"/>
    <w:rsid w:val="00845933"/>
    <w:rsid w:val="00860C45"/>
    <w:rsid w:val="00882FDE"/>
    <w:rsid w:val="008A197B"/>
    <w:rsid w:val="008C01E1"/>
    <w:rsid w:val="008C7056"/>
    <w:rsid w:val="008C7985"/>
    <w:rsid w:val="008D070A"/>
    <w:rsid w:val="008D761F"/>
    <w:rsid w:val="008E7C39"/>
    <w:rsid w:val="00922F79"/>
    <w:rsid w:val="0094296B"/>
    <w:rsid w:val="00953DF6"/>
    <w:rsid w:val="00955698"/>
    <w:rsid w:val="0096057B"/>
    <w:rsid w:val="00965C82"/>
    <w:rsid w:val="009809F8"/>
    <w:rsid w:val="00993560"/>
    <w:rsid w:val="00995AC6"/>
    <w:rsid w:val="00995E10"/>
    <w:rsid w:val="009B3F25"/>
    <w:rsid w:val="009B3F5E"/>
    <w:rsid w:val="009B7252"/>
    <w:rsid w:val="009B77AE"/>
    <w:rsid w:val="009C0F10"/>
    <w:rsid w:val="009C182E"/>
    <w:rsid w:val="009C2ADB"/>
    <w:rsid w:val="00A30370"/>
    <w:rsid w:val="00A70BA1"/>
    <w:rsid w:val="00A71710"/>
    <w:rsid w:val="00A74F83"/>
    <w:rsid w:val="00A77524"/>
    <w:rsid w:val="00A85290"/>
    <w:rsid w:val="00A940AB"/>
    <w:rsid w:val="00AC4E7B"/>
    <w:rsid w:val="00AC6CA7"/>
    <w:rsid w:val="00AE02C0"/>
    <w:rsid w:val="00B02DD3"/>
    <w:rsid w:val="00B05B1D"/>
    <w:rsid w:val="00B249E0"/>
    <w:rsid w:val="00B26A91"/>
    <w:rsid w:val="00B31A24"/>
    <w:rsid w:val="00B5138C"/>
    <w:rsid w:val="00B521B6"/>
    <w:rsid w:val="00B53548"/>
    <w:rsid w:val="00B655DC"/>
    <w:rsid w:val="00B73417"/>
    <w:rsid w:val="00B90B8F"/>
    <w:rsid w:val="00B924C7"/>
    <w:rsid w:val="00BA3507"/>
    <w:rsid w:val="00BA52AC"/>
    <w:rsid w:val="00BB3BA1"/>
    <w:rsid w:val="00BB6970"/>
    <w:rsid w:val="00BC142D"/>
    <w:rsid w:val="00BC6B8B"/>
    <w:rsid w:val="00BD65AC"/>
    <w:rsid w:val="00BF5C1F"/>
    <w:rsid w:val="00C34C6C"/>
    <w:rsid w:val="00C35554"/>
    <w:rsid w:val="00C4514E"/>
    <w:rsid w:val="00C53307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A75D3"/>
    <w:rsid w:val="00CB43FF"/>
    <w:rsid w:val="00CC7A2B"/>
    <w:rsid w:val="00CD74B3"/>
    <w:rsid w:val="00CF308C"/>
    <w:rsid w:val="00D12E74"/>
    <w:rsid w:val="00D2607B"/>
    <w:rsid w:val="00D31D3B"/>
    <w:rsid w:val="00D46132"/>
    <w:rsid w:val="00D50442"/>
    <w:rsid w:val="00D61175"/>
    <w:rsid w:val="00D63FD0"/>
    <w:rsid w:val="00D64C73"/>
    <w:rsid w:val="00D71912"/>
    <w:rsid w:val="00D91773"/>
    <w:rsid w:val="00D92990"/>
    <w:rsid w:val="00DA630E"/>
    <w:rsid w:val="00DB5E4F"/>
    <w:rsid w:val="00DB6FA3"/>
    <w:rsid w:val="00DD630C"/>
    <w:rsid w:val="00DE7643"/>
    <w:rsid w:val="00DF3568"/>
    <w:rsid w:val="00DF3B32"/>
    <w:rsid w:val="00E0031F"/>
    <w:rsid w:val="00E00A4C"/>
    <w:rsid w:val="00E06530"/>
    <w:rsid w:val="00E15822"/>
    <w:rsid w:val="00E416E2"/>
    <w:rsid w:val="00E4632B"/>
    <w:rsid w:val="00E56530"/>
    <w:rsid w:val="00E73D4B"/>
    <w:rsid w:val="00E824E9"/>
    <w:rsid w:val="00E82A8E"/>
    <w:rsid w:val="00E865DA"/>
    <w:rsid w:val="00E95220"/>
    <w:rsid w:val="00E95B23"/>
    <w:rsid w:val="00EA03CA"/>
    <w:rsid w:val="00EA543A"/>
    <w:rsid w:val="00EB32FC"/>
    <w:rsid w:val="00EC3DBE"/>
    <w:rsid w:val="00ED08EB"/>
    <w:rsid w:val="00EE284C"/>
    <w:rsid w:val="00EE38C9"/>
    <w:rsid w:val="00EE397B"/>
    <w:rsid w:val="00F03FC4"/>
    <w:rsid w:val="00F07261"/>
    <w:rsid w:val="00F21A00"/>
    <w:rsid w:val="00F300AA"/>
    <w:rsid w:val="00F358F1"/>
    <w:rsid w:val="00F453A4"/>
    <w:rsid w:val="00F7198F"/>
    <w:rsid w:val="00F9124F"/>
    <w:rsid w:val="00FA5BFD"/>
    <w:rsid w:val="00FC3E47"/>
    <w:rsid w:val="00FD73DC"/>
    <w:rsid w:val="00FE4E25"/>
    <w:rsid w:val="00FE50D7"/>
    <w:rsid w:val="00FE52D5"/>
    <w:rsid w:val="00FE7275"/>
    <w:rsid w:val="00FF5500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C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C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768B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FFC00-E893-4C95-95AA-1C784CF4A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nguyên ngọc điều</cp:lastModifiedBy>
  <cp:revision>79</cp:revision>
  <cp:lastPrinted>2021-10-06T02:06:00Z</cp:lastPrinted>
  <dcterms:created xsi:type="dcterms:W3CDTF">2021-07-26T08:11:00Z</dcterms:created>
  <dcterms:modified xsi:type="dcterms:W3CDTF">2026-04-19T08:05:00Z</dcterms:modified>
</cp:coreProperties>
</file>